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898" w:rsidRDefault="00B54898" w:rsidP="00B54898">
      <w:pPr>
        <w:pStyle w:val="Default"/>
        <w:keepNext/>
        <w:rPr>
          <w:b/>
          <w:color w:val="auto"/>
          <w:sz w:val="28"/>
          <w:szCs w:val="28"/>
        </w:rPr>
      </w:pPr>
    </w:p>
    <w:p w:rsidR="00B54898" w:rsidRDefault="00B54898" w:rsidP="00B54898">
      <w:pPr>
        <w:pStyle w:val="Default"/>
        <w:keepNext/>
        <w:jc w:val="center"/>
        <w:rPr>
          <w:b/>
          <w:i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Темы педагогических советов на 2025-2026 учебный год</w:t>
      </w:r>
    </w:p>
    <w:p w:rsidR="00B54898" w:rsidRDefault="00B54898" w:rsidP="00B54898">
      <w:pPr>
        <w:pStyle w:val="Default"/>
        <w:keepNext/>
        <w:rPr>
          <w:b/>
          <w:i/>
          <w:color w:val="auto"/>
          <w:sz w:val="28"/>
          <w:szCs w:val="28"/>
        </w:rPr>
      </w:pPr>
    </w:p>
    <w:tbl>
      <w:tblPr>
        <w:tblW w:w="49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1E0"/>
      </w:tblPr>
      <w:tblGrid>
        <w:gridCol w:w="4615"/>
        <w:gridCol w:w="3293"/>
        <w:gridCol w:w="1372"/>
      </w:tblGrid>
      <w:tr w:rsidR="00B54898" w:rsidTr="00B54898">
        <w:tc>
          <w:tcPr>
            <w:tcW w:w="2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jc w:val="center"/>
              <w:textAlignment w:val="baseline"/>
              <w:rPr>
                <w:rFonts w:eastAsiaTheme="minorEastAsia" w:cstheme="minorBidi"/>
                <w:sz w:val="28"/>
                <w:szCs w:val="28"/>
              </w:rPr>
            </w:pPr>
            <w:proofErr w:type="spellStart"/>
            <w:r>
              <w:rPr>
                <w:rFonts w:eastAsiaTheme="minorEastAsia" w:cstheme="minorBidi"/>
                <w:sz w:val="28"/>
                <w:szCs w:val="28"/>
              </w:rPr>
              <w:t>Тема</w:t>
            </w:r>
            <w:proofErr w:type="spellEnd"/>
          </w:p>
        </w:tc>
        <w:tc>
          <w:tcPr>
            <w:tcW w:w="1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jc w:val="center"/>
              <w:textAlignment w:val="baseline"/>
              <w:rPr>
                <w:rFonts w:eastAsiaTheme="minorEastAsia" w:cstheme="minorBidi"/>
                <w:sz w:val="28"/>
                <w:szCs w:val="28"/>
              </w:rPr>
            </w:pPr>
            <w:proofErr w:type="spellStart"/>
            <w:r>
              <w:rPr>
                <w:rFonts w:eastAsiaTheme="minorEastAsia" w:cstheme="minorBidi"/>
                <w:sz w:val="28"/>
                <w:szCs w:val="28"/>
              </w:rPr>
              <w:t>Ответственный</w:t>
            </w:r>
            <w:proofErr w:type="spellEnd"/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jc w:val="center"/>
              <w:textAlignment w:val="baseline"/>
              <w:rPr>
                <w:rFonts w:eastAsiaTheme="minorEastAsia" w:cstheme="minorBidi"/>
                <w:sz w:val="28"/>
                <w:szCs w:val="28"/>
              </w:rPr>
            </w:pPr>
            <w:proofErr w:type="spellStart"/>
            <w:r>
              <w:rPr>
                <w:rFonts w:eastAsiaTheme="minorEastAsia" w:cstheme="minorBidi"/>
                <w:sz w:val="28"/>
                <w:szCs w:val="28"/>
              </w:rPr>
              <w:t>Сроки</w:t>
            </w:r>
            <w:proofErr w:type="spellEnd"/>
          </w:p>
        </w:tc>
      </w:tr>
      <w:tr w:rsidR="00B54898" w:rsidTr="00B54898">
        <w:trPr>
          <w:trHeight w:val="3230"/>
        </w:trPr>
        <w:tc>
          <w:tcPr>
            <w:tcW w:w="2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</w:pPr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Планирование учебно-воспитательной работы на новый  учебный год. Обеспечение безопасности образовательного учреждения. Реализация образовательной программы на 2025-2026 учебный год. Утверждение годового плана работы Центра и  дополнительных общеобразовательных </w:t>
            </w:r>
            <w:proofErr w:type="spell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общеразвивающих</w:t>
            </w:r>
            <w:proofErr w:type="spellEnd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 программ. </w:t>
            </w:r>
          </w:p>
        </w:tc>
        <w:tc>
          <w:tcPr>
            <w:tcW w:w="1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</w:pPr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Директор Сорокина Т.В.</w:t>
            </w:r>
          </w:p>
          <w:p w:rsidR="00B54898" w:rsidRDefault="00B54898">
            <w:pPr>
              <w:pStyle w:val="3"/>
              <w:spacing w:before="0" w:after="0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</w:pPr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заместитель директора по АХЧ </w:t>
            </w:r>
            <w:proofErr w:type="spell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Мингазов</w:t>
            </w:r>
            <w:proofErr w:type="spellEnd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 Р.А., </w:t>
            </w:r>
            <w:r>
              <w:rPr>
                <w:rFonts w:ascii="Times New Roman" w:eastAsiaTheme="minorEastAsia" w:hAnsi="Times New Roman"/>
                <w:b w:val="0"/>
                <w:bCs w:val="0"/>
                <w:sz w:val="28"/>
                <w:szCs w:val="28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ascii="Times New Roman" w:eastAsiaTheme="minorEastAsia" w:hAnsi="Times New Roman"/>
                <w:b w:val="0"/>
                <w:bCs w:val="0"/>
                <w:sz w:val="28"/>
                <w:szCs w:val="28"/>
                <w:lang w:val="ru-RU"/>
              </w:rPr>
              <w:t>Кваснюк</w:t>
            </w:r>
            <w:proofErr w:type="spellEnd"/>
            <w:r>
              <w:rPr>
                <w:rFonts w:ascii="Times New Roman" w:eastAsiaTheme="minorEastAsia" w:hAnsi="Times New Roman"/>
                <w:b w:val="0"/>
                <w:bCs w:val="0"/>
                <w:sz w:val="28"/>
                <w:szCs w:val="28"/>
                <w:lang w:val="ru-RU"/>
              </w:rPr>
              <w:t xml:space="preserve"> М.А.,</w:t>
            </w:r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 заведующий отделом информационно-аналитической деятельности</w:t>
            </w:r>
            <w:r>
              <w:rPr>
                <w:rFonts w:ascii="Times New Roman" w:eastAsiaTheme="minorEastAsia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Вайсенберг</w:t>
            </w:r>
            <w:proofErr w:type="spellEnd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 Е.Н.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jc w:val="center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</w:rPr>
              <w:t>Август</w:t>
            </w:r>
            <w:proofErr w:type="spellEnd"/>
          </w:p>
        </w:tc>
      </w:tr>
      <w:tr w:rsidR="00B54898" w:rsidTr="00B54898">
        <w:trPr>
          <w:trHeight w:val="992"/>
        </w:trPr>
        <w:tc>
          <w:tcPr>
            <w:tcW w:w="2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</w:pPr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Современные подходы к мотивации </w:t>
            </w:r>
            <w:proofErr w:type="gram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обучающихся</w:t>
            </w:r>
            <w:proofErr w:type="gramEnd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 в дополнительном образовании.</w:t>
            </w:r>
          </w:p>
        </w:tc>
        <w:tc>
          <w:tcPr>
            <w:tcW w:w="1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</w:pPr>
            <w:r>
              <w:rPr>
                <w:rFonts w:ascii="Times New Roman" w:eastAsiaTheme="minorEastAsia" w:hAnsi="Times New Roman"/>
                <w:b w:val="0"/>
                <w:bCs w:val="0"/>
                <w:sz w:val="28"/>
                <w:szCs w:val="28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ascii="Times New Roman" w:eastAsiaTheme="minorEastAsia" w:hAnsi="Times New Roman"/>
                <w:b w:val="0"/>
                <w:bCs w:val="0"/>
                <w:sz w:val="28"/>
                <w:szCs w:val="28"/>
                <w:lang w:val="ru-RU"/>
              </w:rPr>
              <w:t>Кваснюк</w:t>
            </w:r>
            <w:proofErr w:type="spellEnd"/>
            <w:r>
              <w:rPr>
                <w:rFonts w:ascii="Times New Roman" w:eastAsiaTheme="minorEastAsia" w:hAnsi="Times New Roman"/>
                <w:b w:val="0"/>
                <w:bCs w:val="0"/>
                <w:sz w:val="28"/>
                <w:szCs w:val="28"/>
                <w:lang w:val="ru-RU"/>
              </w:rPr>
              <w:t xml:space="preserve"> М.А.,</w:t>
            </w:r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 заведующий отделом информационно-аналитической деятельности</w:t>
            </w:r>
            <w:r>
              <w:rPr>
                <w:rFonts w:ascii="Times New Roman" w:eastAsiaTheme="minorEastAsia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Вайсенберг</w:t>
            </w:r>
            <w:proofErr w:type="spellEnd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 Е.Н.,</w:t>
            </w:r>
            <w:r>
              <w:rPr>
                <w:rFonts w:ascii="Times New Roman" w:eastAsiaTheme="minorEastAsia" w:hAnsi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заведующая организационно </w:t>
            </w:r>
            <w:proofErr w:type="gram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–м</w:t>
            </w:r>
            <w:proofErr w:type="gramEnd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ассовым отделом Халилова Н.Е.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jc w:val="center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</w:rPr>
              <w:t>Декабрь</w:t>
            </w:r>
            <w:proofErr w:type="spellEnd"/>
          </w:p>
        </w:tc>
      </w:tr>
      <w:tr w:rsidR="00B54898" w:rsidTr="00B54898">
        <w:tc>
          <w:tcPr>
            <w:tcW w:w="2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</w:pPr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Мастерская </w:t>
            </w:r>
            <w:proofErr w:type="spell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soft</w:t>
            </w:r>
            <w:proofErr w:type="spellEnd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skills</w:t>
            </w:r>
            <w:proofErr w:type="spellEnd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 для педагогов. Обмен лучшими практиками.</w:t>
            </w:r>
          </w:p>
        </w:tc>
        <w:tc>
          <w:tcPr>
            <w:tcW w:w="1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</w:pPr>
            <w:r>
              <w:rPr>
                <w:rFonts w:ascii="Times New Roman" w:eastAsiaTheme="minorEastAsia" w:hAnsi="Times New Roman"/>
                <w:b w:val="0"/>
                <w:bCs w:val="0"/>
                <w:sz w:val="28"/>
                <w:szCs w:val="28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ascii="Times New Roman" w:eastAsiaTheme="minorEastAsia" w:hAnsi="Times New Roman"/>
                <w:b w:val="0"/>
                <w:bCs w:val="0"/>
                <w:sz w:val="28"/>
                <w:szCs w:val="28"/>
                <w:lang w:val="ru-RU"/>
              </w:rPr>
              <w:t>Кваснюк</w:t>
            </w:r>
            <w:proofErr w:type="spellEnd"/>
            <w:r>
              <w:rPr>
                <w:rFonts w:ascii="Times New Roman" w:eastAsiaTheme="minorEastAsia" w:hAnsi="Times New Roman"/>
                <w:b w:val="0"/>
                <w:bCs w:val="0"/>
                <w:sz w:val="28"/>
                <w:szCs w:val="28"/>
                <w:lang w:val="ru-RU"/>
              </w:rPr>
              <w:t xml:space="preserve"> М.А.,</w:t>
            </w:r>
          </w:p>
          <w:p w:rsidR="00B54898" w:rsidRDefault="00B54898">
            <w:pPr>
              <w:pStyle w:val="3"/>
              <w:spacing w:before="0" w:after="0"/>
              <w:textAlignment w:val="baseline"/>
              <w:rPr>
                <w:rFonts w:eastAsiaTheme="minorEastAsia" w:cstheme="minorBidi"/>
                <w:b w:val="0"/>
                <w:sz w:val="28"/>
                <w:szCs w:val="28"/>
                <w:lang w:val="ru-RU"/>
              </w:rPr>
            </w:pPr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заведующий отделом информационно-аналитической деятельности</w:t>
            </w:r>
            <w:r>
              <w:rPr>
                <w:rFonts w:ascii="Times New Roman" w:eastAsiaTheme="minorEastAsia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Вайсенберг</w:t>
            </w:r>
            <w:proofErr w:type="spellEnd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 Е.Н.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jc w:val="center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</w:rPr>
              <w:t>Март</w:t>
            </w:r>
            <w:proofErr w:type="spellEnd"/>
          </w:p>
        </w:tc>
      </w:tr>
      <w:tr w:rsidR="00B54898" w:rsidTr="00B54898">
        <w:trPr>
          <w:trHeight w:val="1610"/>
        </w:trPr>
        <w:tc>
          <w:tcPr>
            <w:tcW w:w="2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</w:pPr>
            <w:r>
              <w:rPr>
                <w:rFonts w:ascii="Times New Roman" w:eastAsiaTheme="minorEastAsia" w:hAnsi="Times New Roman"/>
                <w:b w:val="0"/>
                <w:sz w:val="28"/>
                <w:szCs w:val="28"/>
                <w:shd w:val="clear" w:color="auto" w:fill="FFFFFF"/>
                <w:lang w:val="ru-RU"/>
              </w:rPr>
              <w:t>Подведение итогов работы педагогического коллектива за 2025-2026 учебный год. Анализ эффективности программ и  перспективы развития учреждения</w:t>
            </w:r>
          </w:p>
        </w:tc>
        <w:tc>
          <w:tcPr>
            <w:tcW w:w="17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</w:pPr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Директор Сорокина Т.В., </w:t>
            </w:r>
            <w:r>
              <w:rPr>
                <w:rFonts w:ascii="Times New Roman" w:eastAsiaTheme="minorEastAsia" w:hAnsi="Times New Roman"/>
                <w:b w:val="0"/>
                <w:bCs w:val="0"/>
                <w:sz w:val="28"/>
                <w:szCs w:val="28"/>
                <w:lang w:val="ru-RU"/>
              </w:rPr>
              <w:t xml:space="preserve">заместитель директора по УВР </w:t>
            </w:r>
            <w:proofErr w:type="spellStart"/>
            <w:r>
              <w:rPr>
                <w:rFonts w:ascii="Times New Roman" w:eastAsiaTheme="minorEastAsia" w:hAnsi="Times New Roman"/>
                <w:b w:val="0"/>
                <w:bCs w:val="0"/>
                <w:sz w:val="28"/>
                <w:szCs w:val="28"/>
                <w:lang w:val="ru-RU"/>
              </w:rPr>
              <w:t>Кваснюк</w:t>
            </w:r>
            <w:proofErr w:type="spellEnd"/>
            <w:r>
              <w:rPr>
                <w:rFonts w:ascii="Times New Roman" w:eastAsiaTheme="minorEastAsia" w:hAnsi="Times New Roman"/>
                <w:b w:val="0"/>
                <w:bCs w:val="0"/>
                <w:sz w:val="28"/>
                <w:szCs w:val="28"/>
                <w:lang w:val="ru-RU"/>
              </w:rPr>
              <w:t xml:space="preserve"> М.А.,</w:t>
            </w:r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 заведующий отделом информационно-аналитической деятельности</w:t>
            </w:r>
            <w:r>
              <w:rPr>
                <w:rFonts w:ascii="Times New Roman" w:eastAsiaTheme="minorEastAsia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Вайсенберг</w:t>
            </w:r>
            <w:proofErr w:type="spellEnd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 xml:space="preserve"> Е.Н., заведующая организационно </w:t>
            </w:r>
            <w:proofErr w:type="gram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–м</w:t>
            </w:r>
            <w:proofErr w:type="gramEnd"/>
            <w:r>
              <w:rPr>
                <w:rFonts w:ascii="Times New Roman" w:eastAsiaTheme="minorEastAsia" w:hAnsi="Times New Roman"/>
                <w:b w:val="0"/>
                <w:sz w:val="28"/>
                <w:szCs w:val="28"/>
                <w:lang w:val="ru-RU"/>
              </w:rPr>
              <w:t>ассовым отделом Халилова Н.Е.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898" w:rsidRDefault="00B54898">
            <w:pPr>
              <w:pStyle w:val="3"/>
              <w:spacing w:before="0" w:after="0"/>
              <w:jc w:val="center"/>
              <w:textAlignment w:val="baseline"/>
              <w:rPr>
                <w:rFonts w:ascii="Times New Roman" w:eastAsiaTheme="minorEastAsia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Fonts w:ascii="Times New Roman" w:eastAsiaTheme="minorEastAsia" w:hAnsi="Times New Roman"/>
                <w:b w:val="0"/>
                <w:sz w:val="28"/>
                <w:szCs w:val="28"/>
              </w:rPr>
              <w:t>Май</w:t>
            </w:r>
            <w:proofErr w:type="spellEnd"/>
          </w:p>
        </w:tc>
      </w:tr>
    </w:tbl>
    <w:p w:rsidR="00B54898" w:rsidRDefault="00B54898" w:rsidP="00B54898">
      <w:pPr>
        <w:pStyle w:val="Default"/>
        <w:keepNext/>
        <w:rPr>
          <w:color w:val="auto"/>
          <w:sz w:val="28"/>
          <w:szCs w:val="28"/>
        </w:rPr>
      </w:pPr>
    </w:p>
    <w:p w:rsidR="0004002F" w:rsidRPr="00B54898" w:rsidRDefault="0004002F">
      <w:pPr>
        <w:rPr>
          <w:lang w:val="ru-RU"/>
        </w:rPr>
      </w:pPr>
    </w:p>
    <w:sectPr w:rsidR="0004002F" w:rsidRPr="00B54898" w:rsidSect="000400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08"/>
  <w:characterSpacingControl w:val="doNotCompress"/>
  <w:compat/>
  <w:rsids>
    <w:rsidRoot w:val="00B54898"/>
    <w:rsid w:val="0004002F"/>
    <w:rsid w:val="00B54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898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B54898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54898"/>
    <w:rPr>
      <w:rFonts w:ascii="Cambria" w:eastAsia="Times New Roman" w:hAnsi="Cambria" w:cs="Times New Roman"/>
      <w:b/>
      <w:bCs/>
      <w:sz w:val="26"/>
      <w:szCs w:val="26"/>
      <w:lang w:val="en-US" w:bidi="en-US"/>
    </w:rPr>
  </w:style>
  <w:style w:type="paragraph" w:customStyle="1" w:styleId="Default">
    <w:name w:val="Default"/>
    <w:rsid w:val="00B5489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82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1162</Characters>
  <Application>Microsoft Office Word</Application>
  <DocSecurity>0</DocSecurity>
  <Lines>9</Lines>
  <Paragraphs>2</Paragraphs>
  <ScaleCrop>false</ScaleCrop>
  <Company/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</cp:revision>
  <dcterms:created xsi:type="dcterms:W3CDTF">2026-03-02T06:25:00Z</dcterms:created>
  <dcterms:modified xsi:type="dcterms:W3CDTF">2026-03-02T06:27:00Z</dcterms:modified>
</cp:coreProperties>
</file>